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12" w:rsidRDefault="00466C12">
      <w:r>
        <w:t>10. NIETZSCHE: KRISTAUTASUNARI KRITIKA</w:t>
      </w:r>
    </w:p>
    <w:p w:rsidR="00466C12" w:rsidRDefault="00466C12">
      <w:r>
        <w:t>Erlijioa beldurretik sortzen da, bizitzaren aurrean gizakiak dituen ezintasun-sentimenduetatik. Erlijioak ez du inoiz egia esan eta naturaz gaindiko izaki transzendentalei errealitatea ematean metafisikak egindako errore berbera gauzatzen du. Nietzsche orohar, edozein forma erlijiosoaren aurka dago. Mendebaldeko kulturak balio dionisiakoak txartzat eman zituen. Hilezkortasunaren onarpenarekin, bizitza hau pasabide iraunkor bihurtuz. Kristautasuna platonismo herrikoia da, ahulentzat eta esklaboentzako filosofía eta moral arrunta. Erlijioak balio dekadenteak soilik proposatzen ditu; esklaboen balioak: umiltasuna, mendekotasuna, obedientzia, guztiak bizi-senen aurkakoak. Debekua, errua, damutasuna kontzeptuekin egiten ditu erlijioak bizitzaren aurkako erasoak.</w:t>
      </w:r>
    </w:p>
    <w:p w:rsidR="00466C12" w:rsidRDefault="00466C12">
      <w:r>
        <w:t>Antikristoa idazlanean, zartada ematen dio kristautasunari. Baina orohar, erlijioak, eta batik bat kristautasuna eta budismoa, gaixoen eta ahulen erlijiotzat hartu dira, oztopo izan direlako gizakiak bere mugak etengabe gainditzen joateko. Bizitzari kontra jartzen zaio bizitza ahula eta artaldearen morala (bitalismoaren aurka), erlijioak goraipatzen duena. Indarra eta hobetzeko ausardiaren ordez beldurrez jarduten duen morala (burua makurtu, “</w:t>
      </w:r>
      <w:r w:rsidRPr="0095262A">
        <w:rPr>
          <w:b/>
          <w:bCs/>
        </w:rPr>
        <w:t>esklabuaren morala</w:t>
      </w:r>
      <w:r>
        <w:t>” zabaldu).</w:t>
      </w:r>
    </w:p>
    <w:p w:rsidR="00466C12" w:rsidRDefault="00466C12">
      <w:r>
        <w:t>Kristautasunari leporatzen dio grinak, senak… gorputzari gogoko zaion guztia arbuiatu izana. Jainkoaren heriotzak gizakiaren erabateko garapenaren ateak zabaltzen ditu, bere indar sortzaileak hedatzeko. Kristau-jainkoa, bere debekuak alde batera geratzen dira. Hórrela, gizakion begiak ez dira gezurrezko mundura joango, honako mundu honetara joko (“</w:t>
      </w:r>
      <w:r w:rsidRPr="0095262A">
        <w:rPr>
          <w:b/>
          <w:bCs/>
        </w:rPr>
        <w:t>Jaunaren morala</w:t>
      </w:r>
      <w:r>
        <w:t>” hedatuz).</w:t>
      </w:r>
    </w:p>
    <w:p w:rsidR="00466C12" w:rsidRDefault="00466C12">
      <w:r>
        <w:t>Elizaren maltzurkeriaren goreneko adierazlea bekatua da. Bekatuaren beldurrak bizitzaren idealak gaiztotu egiten ditu.</w:t>
      </w:r>
    </w:p>
    <w:p w:rsidR="00466C12" w:rsidRDefault="00466C12">
      <w:r>
        <w:t>Kristautasunari luzatzen dion erasoa, Mendebaldeko metafisikaren beraren kontrako kritika da. Nietzschek uste du, zeru-lurrean begi aurrean agertzen den mundu hau besterik ez da, eta betierekotasunaren ideia ez du onartzen.</w:t>
      </w:r>
    </w:p>
    <w:p w:rsidR="00466C12" w:rsidRDefault="00466C12">
      <w:r w:rsidRPr="00AA542E">
        <w:rPr>
          <w:u w:val="single"/>
        </w:rPr>
        <w:t>“Jainkoa hil da, supergizakia jaio da”.</w:t>
      </w:r>
      <w:r>
        <w:t xml:space="preserve"> Jainkoa desagertutakoan balio kristauak ere desagertu egingo dira, horiei eusten dieten erlijioz kanpoko moralak, sozialismoak eta demokraziak iraun duten arren. Jainkoaren heriotzak balio absolututaren eta lege moral objektiboaren hondamena ekarriko du. Balioei dien arbuioa </w:t>
      </w:r>
      <w:r w:rsidRPr="00AA542E">
        <w:rPr>
          <w:u w:val="single"/>
        </w:rPr>
        <w:t>nihilismoaren</w:t>
      </w:r>
      <w:r>
        <w:t xml:space="preserve"> ezaugarria da.</w:t>
      </w:r>
    </w:p>
    <w:p w:rsidR="00466C12" w:rsidRDefault="00466C12">
      <w:r>
        <w:tab/>
      </w:r>
      <w:r>
        <w:tab/>
      </w:r>
      <w:r>
        <w:tab/>
      </w:r>
      <w:r>
        <w:tab/>
      </w:r>
      <w:r>
        <w:tab/>
      </w:r>
      <w:r>
        <w:tab/>
      </w:r>
      <w:r>
        <w:tab/>
      </w:r>
      <w:r>
        <w:tab/>
      </w:r>
      <w:r>
        <w:tab/>
        <w:t>Garazi eta Oihane ¿ 2C</w:t>
      </w:r>
    </w:p>
    <w:sectPr w:rsidR="00466C12" w:rsidSect="00674C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A8B"/>
    <w:rsid w:val="00466C12"/>
    <w:rsid w:val="00674CB9"/>
    <w:rsid w:val="008B00DF"/>
    <w:rsid w:val="008C5B20"/>
    <w:rsid w:val="0095262A"/>
    <w:rsid w:val="00956A8B"/>
    <w:rsid w:val="009F3C2B"/>
    <w:rsid w:val="00AA542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B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366</Words>
  <Characters>2015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 Gela</dc:creator>
  <cp:keywords/>
  <dc:description/>
  <cp:lastModifiedBy>Ana Aguirrebalzategui</cp:lastModifiedBy>
  <cp:revision>2</cp:revision>
  <dcterms:created xsi:type="dcterms:W3CDTF">2012-04-21T08:24:00Z</dcterms:created>
  <dcterms:modified xsi:type="dcterms:W3CDTF">2012-05-01T11:51:00Z</dcterms:modified>
</cp:coreProperties>
</file>